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A65" w:rsidRDefault="00FF4B4B" w:rsidP="00FF4B4B">
      <w:pPr>
        <w:autoSpaceDE w:val="0"/>
        <w:autoSpaceDN w:val="0"/>
        <w:adjustRightInd w:val="0"/>
        <w:jc w:val="both"/>
      </w:pPr>
      <w:r>
        <w:rPr>
          <w:b/>
          <w:bCs/>
          <w:u w:val="single"/>
          <w:lang/>
        </w:rPr>
        <w:t>Criteri di valutazione del colloquio</w:t>
      </w:r>
    </w:p>
    <w:tbl>
      <w:tblPr>
        <w:tblW w:w="0" w:type="auto"/>
        <w:tblInd w:w="206" w:type="dxa"/>
        <w:tblLayout w:type="fixed"/>
        <w:tblLook w:val="0000"/>
      </w:tblPr>
      <w:tblGrid>
        <w:gridCol w:w="6423"/>
        <w:gridCol w:w="2348"/>
        <w:gridCol w:w="985"/>
      </w:tblGrid>
      <w:tr w:rsidR="00FF4B4B" w:rsidRPr="00E17006" w:rsidTr="002E1923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6423" w:type="dxa"/>
            <w:tcBorders>
              <w:top w:val="single" w:sz="18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lang/>
              </w:rPr>
            </w:pPr>
            <w:proofErr w:type="spellStart"/>
            <w:r w:rsidRPr="00E17006">
              <w:rPr>
                <w:rFonts w:ascii="Calibri" w:eastAsia="Calibri" w:hAnsi="Calibri" w:cs="Times New Roman"/>
                <w:lang/>
              </w:rPr>
              <w:t>dicatori</w:t>
            </w:r>
            <w:proofErr w:type="spellEnd"/>
          </w:p>
        </w:tc>
        <w:tc>
          <w:tcPr>
            <w:tcW w:w="2348" w:type="dxa"/>
            <w:tcBorders>
              <w:top w:val="single" w:sz="18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lang/>
              </w:rPr>
            </w:pPr>
            <w:r w:rsidRPr="00E17006">
              <w:rPr>
                <w:rFonts w:ascii="Calibri" w:eastAsia="Calibri" w:hAnsi="Calibri" w:cs="Times New Roman"/>
                <w:lang/>
              </w:rPr>
              <w:t>Descrittori</w:t>
            </w:r>
          </w:p>
        </w:tc>
        <w:tc>
          <w:tcPr>
            <w:tcW w:w="985" w:type="dxa"/>
            <w:tcBorders>
              <w:top w:val="single" w:sz="18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ind w:left="34" w:hanging="34"/>
              <w:rPr>
                <w:rFonts w:ascii="Calibri" w:eastAsia="Calibri" w:hAnsi="Calibri" w:cs="Times New Roman"/>
                <w:lang/>
              </w:rPr>
            </w:pPr>
            <w:r w:rsidRPr="00E17006">
              <w:rPr>
                <w:rFonts w:ascii="Calibri" w:eastAsia="Calibri" w:hAnsi="Calibri" w:cs="Times New Roman"/>
                <w:lang/>
              </w:rPr>
              <w:t xml:space="preserve">Voto </w:t>
            </w:r>
          </w:p>
        </w:tc>
      </w:tr>
      <w:tr w:rsidR="00FF4B4B" w:rsidRPr="00E17006" w:rsidTr="002E1923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6423" w:type="dxa"/>
            <w:vMerge w:val="restart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lang/>
              </w:rPr>
            </w:pPr>
            <w:r w:rsidRPr="00E17006">
              <w:rPr>
                <w:rFonts w:ascii="Calibri" w:eastAsia="Calibri" w:hAnsi="Calibri" w:cs="Times New Roman"/>
                <w:lang/>
              </w:rPr>
              <w:t>Capacità di argomentazione e di risoluzione dei problemi</w:t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F4B4B" w:rsidRPr="00442F01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000000"/>
                <w:lang/>
              </w:rPr>
            </w:pPr>
            <w:r w:rsidRPr="00442F01">
              <w:rPr>
                <w:rFonts w:ascii="Calibri" w:eastAsia="Calibri" w:hAnsi="Calibri" w:cs="Times New Roman"/>
                <w:color w:val="000000"/>
                <w:lang/>
              </w:rPr>
              <w:t>Autonoma e sicura</w:t>
            </w:r>
          </w:p>
        </w:tc>
        <w:tc>
          <w:tcPr>
            <w:tcW w:w="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lang/>
              </w:rPr>
            </w:pPr>
            <w:r w:rsidRPr="00E17006">
              <w:rPr>
                <w:rFonts w:ascii="Calibri" w:eastAsia="Calibri" w:hAnsi="Calibri" w:cs="Times New Roman"/>
                <w:lang/>
              </w:rPr>
              <w:t>10</w:t>
            </w:r>
          </w:p>
        </w:tc>
      </w:tr>
      <w:tr w:rsidR="00FF4B4B" w:rsidRPr="00E17006" w:rsidTr="002E1923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6423" w:type="dxa"/>
            <w:vMerge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F4B4B" w:rsidRPr="00E17006" w:rsidRDefault="00FF4B4B" w:rsidP="002E1923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lang/>
              </w:rPr>
            </w:pP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F4B4B" w:rsidRPr="00442F01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000000"/>
                <w:lang/>
              </w:rPr>
            </w:pPr>
            <w:r w:rsidRPr="00442F01">
              <w:rPr>
                <w:rFonts w:ascii="Calibri" w:eastAsia="Calibri" w:hAnsi="Calibri" w:cs="Times New Roman"/>
                <w:color w:val="000000"/>
                <w:lang/>
              </w:rPr>
              <w:t>Autonoma</w:t>
            </w:r>
          </w:p>
        </w:tc>
        <w:tc>
          <w:tcPr>
            <w:tcW w:w="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lang/>
              </w:rPr>
            </w:pPr>
            <w:r w:rsidRPr="00E17006">
              <w:rPr>
                <w:rFonts w:ascii="Calibri" w:eastAsia="Calibri" w:hAnsi="Calibri" w:cs="Times New Roman"/>
                <w:lang/>
              </w:rPr>
              <w:t>9</w:t>
            </w:r>
          </w:p>
        </w:tc>
      </w:tr>
      <w:tr w:rsidR="00FF4B4B" w:rsidRPr="00E17006" w:rsidTr="002E1923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6423" w:type="dxa"/>
            <w:vMerge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F4B4B" w:rsidRPr="00E17006" w:rsidRDefault="00FF4B4B" w:rsidP="002E1923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lang/>
              </w:rPr>
            </w:pP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F4B4B" w:rsidRPr="00442F01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000000"/>
                <w:lang/>
              </w:rPr>
            </w:pPr>
            <w:r w:rsidRPr="00442F01">
              <w:rPr>
                <w:rFonts w:ascii="Calibri" w:eastAsia="Calibri" w:hAnsi="Calibri" w:cs="Times New Roman"/>
                <w:color w:val="000000"/>
                <w:lang/>
              </w:rPr>
              <w:t>Buona</w:t>
            </w:r>
          </w:p>
        </w:tc>
        <w:tc>
          <w:tcPr>
            <w:tcW w:w="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lang/>
              </w:rPr>
            </w:pPr>
            <w:r w:rsidRPr="00E17006">
              <w:rPr>
                <w:rFonts w:ascii="Calibri" w:eastAsia="Calibri" w:hAnsi="Calibri" w:cs="Times New Roman"/>
                <w:lang/>
              </w:rPr>
              <w:t>8</w:t>
            </w:r>
          </w:p>
        </w:tc>
      </w:tr>
      <w:tr w:rsidR="00FF4B4B" w:rsidRPr="00E17006" w:rsidTr="002E1923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6423" w:type="dxa"/>
            <w:vMerge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F4B4B" w:rsidRPr="00E17006" w:rsidRDefault="00FF4B4B" w:rsidP="002E1923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lang/>
              </w:rPr>
            </w:pP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F4B4B" w:rsidRPr="00442F01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000000"/>
                <w:lang/>
              </w:rPr>
            </w:pPr>
            <w:r w:rsidRPr="00442F01">
              <w:rPr>
                <w:rFonts w:ascii="Calibri" w:eastAsia="Calibri" w:hAnsi="Calibri" w:cs="Times New Roman"/>
                <w:color w:val="000000"/>
                <w:lang/>
              </w:rPr>
              <w:t>Sostanziale</w:t>
            </w:r>
          </w:p>
        </w:tc>
        <w:tc>
          <w:tcPr>
            <w:tcW w:w="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lang/>
              </w:rPr>
            </w:pPr>
            <w:r w:rsidRPr="00E17006">
              <w:rPr>
                <w:rFonts w:ascii="Calibri" w:eastAsia="Calibri" w:hAnsi="Calibri" w:cs="Times New Roman"/>
                <w:lang/>
              </w:rPr>
              <w:t>7</w:t>
            </w:r>
          </w:p>
        </w:tc>
      </w:tr>
      <w:tr w:rsidR="00FF4B4B" w:rsidRPr="00E17006" w:rsidTr="002E1923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6423" w:type="dxa"/>
            <w:vMerge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F4B4B" w:rsidRPr="00E17006" w:rsidRDefault="00FF4B4B" w:rsidP="002E1923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lang/>
              </w:rPr>
            </w:pP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F4B4B" w:rsidRPr="00442F01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000000"/>
                <w:lang/>
              </w:rPr>
            </w:pPr>
            <w:r w:rsidRPr="00442F01">
              <w:rPr>
                <w:rFonts w:ascii="Calibri" w:eastAsia="Calibri" w:hAnsi="Calibri" w:cs="Times New Roman"/>
                <w:color w:val="000000"/>
                <w:lang/>
              </w:rPr>
              <w:t>Essenziale</w:t>
            </w:r>
          </w:p>
        </w:tc>
        <w:tc>
          <w:tcPr>
            <w:tcW w:w="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lang/>
              </w:rPr>
            </w:pPr>
            <w:r w:rsidRPr="00E17006">
              <w:rPr>
                <w:rFonts w:ascii="Calibri" w:eastAsia="Calibri" w:hAnsi="Calibri" w:cs="Times New Roman"/>
                <w:lang/>
              </w:rPr>
              <w:t>6</w:t>
            </w:r>
          </w:p>
        </w:tc>
      </w:tr>
      <w:tr w:rsidR="00FF4B4B" w:rsidRPr="00E17006" w:rsidTr="002E1923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6423" w:type="dxa"/>
            <w:vMerge/>
            <w:tcBorders>
              <w:top w:val="single" w:sz="3" w:space="0" w:color="000000"/>
              <w:left w:val="single" w:sz="2" w:space="0" w:color="000000"/>
              <w:bottom w:val="single" w:sz="14" w:space="0" w:color="000000"/>
              <w:right w:val="single" w:sz="3" w:space="0" w:color="000000"/>
            </w:tcBorders>
            <w:shd w:val="clear" w:color="000000" w:fill="FFFFFF"/>
          </w:tcPr>
          <w:p w:rsidR="00FF4B4B" w:rsidRPr="00E17006" w:rsidRDefault="00FF4B4B" w:rsidP="002E1923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lang/>
              </w:rPr>
            </w:pP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single" w:sz="14" w:space="0" w:color="000000"/>
              <w:right w:val="single" w:sz="3" w:space="0" w:color="000000"/>
            </w:tcBorders>
            <w:shd w:val="clear" w:color="000000" w:fill="FFFFFF"/>
          </w:tcPr>
          <w:p w:rsidR="00FF4B4B" w:rsidRPr="00442F01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000000"/>
                <w:lang/>
              </w:rPr>
            </w:pPr>
            <w:r w:rsidRPr="00442F01">
              <w:rPr>
                <w:rFonts w:ascii="Calibri" w:eastAsia="Calibri" w:hAnsi="Calibri" w:cs="Times New Roman"/>
                <w:color w:val="000000"/>
                <w:lang/>
              </w:rPr>
              <w:t>Superficiale</w:t>
            </w:r>
          </w:p>
        </w:tc>
        <w:tc>
          <w:tcPr>
            <w:tcW w:w="985" w:type="dxa"/>
            <w:tcBorders>
              <w:top w:val="single" w:sz="3" w:space="0" w:color="000000"/>
              <w:left w:val="single" w:sz="3" w:space="0" w:color="000000"/>
              <w:bottom w:val="single" w:sz="14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lang/>
              </w:rPr>
            </w:pPr>
            <w:r w:rsidRPr="00E17006">
              <w:rPr>
                <w:rFonts w:ascii="Calibri" w:eastAsia="Calibri" w:hAnsi="Calibri" w:cs="Times New Roman"/>
                <w:lang/>
              </w:rPr>
              <w:t>&lt; 6</w:t>
            </w:r>
          </w:p>
        </w:tc>
      </w:tr>
      <w:tr w:rsidR="00FF4B4B" w:rsidRPr="00E17006" w:rsidTr="002E1923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6423" w:type="dxa"/>
            <w:vMerge w:val="restart"/>
            <w:tcBorders>
              <w:top w:val="single" w:sz="3" w:space="0" w:color="000000"/>
              <w:left w:val="single" w:sz="2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lang/>
              </w:rPr>
            </w:pPr>
            <w:r>
              <w:rPr>
                <w:rFonts w:ascii="Calibri" w:eastAsia="Calibri" w:hAnsi="Calibri" w:cs="Times New Roman"/>
                <w:lang/>
              </w:rPr>
              <w:t xml:space="preserve">Capacità di </w:t>
            </w:r>
            <w:r w:rsidRPr="00E17006">
              <w:rPr>
                <w:rFonts w:ascii="Calibri" w:eastAsia="Calibri" w:hAnsi="Calibri" w:cs="Times New Roman"/>
                <w:lang/>
              </w:rPr>
              <w:t>pensiero critico e riflessivo</w:t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FF0000"/>
                <w:lang/>
              </w:rPr>
            </w:pPr>
            <w:r>
              <w:rPr>
                <w:rFonts w:ascii="Calibri" w:eastAsia="Calibri" w:hAnsi="Calibri" w:cs="Times New Roman"/>
                <w:lang/>
              </w:rPr>
              <w:t>Ottima</w:t>
            </w:r>
          </w:p>
        </w:tc>
        <w:tc>
          <w:tcPr>
            <w:tcW w:w="98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  <w:vAlign w:val="center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lang/>
              </w:rPr>
            </w:pPr>
            <w:r w:rsidRPr="00E17006">
              <w:rPr>
                <w:rFonts w:ascii="Calibri" w:eastAsia="Calibri" w:hAnsi="Calibri" w:cs="Times New Roman"/>
                <w:lang/>
              </w:rPr>
              <w:t>10</w:t>
            </w:r>
          </w:p>
        </w:tc>
      </w:tr>
      <w:tr w:rsidR="00FF4B4B" w:rsidRPr="00E17006" w:rsidTr="002E1923">
        <w:tblPrEx>
          <w:tblCellMar>
            <w:top w:w="0" w:type="dxa"/>
            <w:bottom w:w="0" w:type="dxa"/>
          </w:tblCellMar>
        </w:tblPrEx>
        <w:trPr>
          <w:trHeight w:val="243"/>
        </w:trPr>
        <w:tc>
          <w:tcPr>
            <w:tcW w:w="6423" w:type="dxa"/>
            <w:vMerge/>
            <w:tcBorders>
              <w:left w:val="single" w:sz="2" w:space="0" w:color="000000"/>
              <w:right w:val="single" w:sz="3" w:space="0" w:color="000000"/>
            </w:tcBorders>
            <w:shd w:val="clear" w:color="000000" w:fill="FFFFFF"/>
          </w:tcPr>
          <w:p w:rsidR="00FF4B4B" w:rsidRPr="00E17006" w:rsidRDefault="00FF4B4B" w:rsidP="002E1923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lang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FF0000"/>
                <w:lang/>
              </w:rPr>
            </w:pPr>
            <w:r w:rsidRPr="00E92A2A">
              <w:rPr>
                <w:rFonts w:ascii="Calibri" w:eastAsia="Calibri" w:hAnsi="Calibri" w:cs="Times New Roman"/>
                <w:lang/>
              </w:rPr>
              <w:t>Apprezzabile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  <w:vAlign w:val="center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lang/>
              </w:rPr>
            </w:pPr>
            <w:r w:rsidRPr="00E17006">
              <w:rPr>
                <w:rFonts w:ascii="Calibri" w:eastAsia="Calibri" w:hAnsi="Calibri" w:cs="Times New Roman"/>
                <w:lang/>
              </w:rPr>
              <w:t>9</w:t>
            </w:r>
          </w:p>
        </w:tc>
      </w:tr>
      <w:tr w:rsidR="00FF4B4B" w:rsidRPr="00E17006" w:rsidTr="002E1923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6423" w:type="dxa"/>
            <w:vMerge/>
            <w:tcBorders>
              <w:left w:val="single" w:sz="2" w:space="0" w:color="000000"/>
              <w:right w:val="single" w:sz="3" w:space="0" w:color="000000"/>
            </w:tcBorders>
            <w:shd w:val="clear" w:color="000000" w:fill="FFFFFF"/>
          </w:tcPr>
          <w:p w:rsidR="00FF4B4B" w:rsidRPr="00E17006" w:rsidRDefault="00FF4B4B" w:rsidP="002E1923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lang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FF0000"/>
                <w:lang/>
              </w:rPr>
            </w:pPr>
            <w:r w:rsidRPr="00E17006">
              <w:rPr>
                <w:rFonts w:ascii="Calibri" w:eastAsia="Calibri" w:hAnsi="Calibri" w:cs="Times New Roman"/>
                <w:lang/>
              </w:rPr>
              <w:t>Valida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  <w:vAlign w:val="center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lang/>
              </w:rPr>
            </w:pPr>
            <w:r w:rsidRPr="00E17006">
              <w:rPr>
                <w:rFonts w:ascii="Calibri" w:eastAsia="Calibri" w:hAnsi="Calibri" w:cs="Times New Roman"/>
                <w:lang/>
              </w:rPr>
              <w:t>8</w:t>
            </w:r>
          </w:p>
        </w:tc>
      </w:tr>
      <w:tr w:rsidR="00FF4B4B" w:rsidRPr="00E17006" w:rsidTr="002E1923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423" w:type="dxa"/>
            <w:vMerge/>
            <w:tcBorders>
              <w:left w:val="single" w:sz="2" w:space="0" w:color="000000"/>
              <w:right w:val="single" w:sz="3" w:space="0" w:color="000000"/>
            </w:tcBorders>
            <w:shd w:val="clear" w:color="000000" w:fill="FFFFFF"/>
          </w:tcPr>
          <w:p w:rsidR="00FF4B4B" w:rsidRPr="00E17006" w:rsidRDefault="00FF4B4B" w:rsidP="002E1923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lang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FF0000"/>
                <w:lang/>
              </w:rPr>
            </w:pPr>
            <w:r w:rsidRPr="00E17006">
              <w:rPr>
                <w:rFonts w:ascii="Calibri" w:eastAsia="Calibri" w:hAnsi="Calibri" w:cs="Times New Roman"/>
                <w:lang/>
              </w:rPr>
              <w:t>Discreta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  <w:vAlign w:val="center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lang/>
              </w:rPr>
            </w:pPr>
            <w:r w:rsidRPr="00E17006">
              <w:rPr>
                <w:rFonts w:ascii="Calibri" w:eastAsia="Calibri" w:hAnsi="Calibri" w:cs="Times New Roman"/>
                <w:lang/>
              </w:rPr>
              <w:t>7</w:t>
            </w:r>
          </w:p>
        </w:tc>
      </w:tr>
      <w:tr w:rsidR="00FF4B4B" w:rsidRPr="00E17006" w:rsidTr="002E1923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6423" w:type="dxa"/>
            <w:vMerge/>
            <w:tcBorders>
              <w:left w:val="single" w:sz="2" w:space="0" w:color="000000"/>
              <w:right w:val="single" w:sz="3" w:space="0" w:color="000000"/>
            </w:tcBorders>
            <w:shd w:val="clear" w:color="000000" w:fill="FFFFFF"/>
          </w:tcPr>
          <w:p w:rsidR="00FF4B4B" w:rsidRPr="00E17006" w:rsidRDefault="00FF4B4B" w:rsidP="002E1923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lang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FF0000"/>
                <w:lang/>
              </w:rPr>
            </w:pPr>
            <w:r w:rsidRPr="00E17006">
              <w:rPr>
                <w:rFonts w:ascii="Calibri" w:eastAsia="Calibri" w:hAnsi="Calibri" w:cs="Times New Roman"/>
                <w:lang/>
              </w:rPr>
              <w:t>Sufficiente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  <w:vAlign w:val="center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lang/>
              </w:rPr>
            </w:pPr>
            <w:r w:rsidRPr="00E17006">
              <w:rPr>
                <w:rFonts w:ascii="Calibri" w:eastAsia="Calibri" w:hAnsi="Calibri" w:cs="Times New Roman"/>
                <w:lang/>
              </w:rPr>
              <w:t>6</w:t>
            </w:r>
          </w:p>
        </w:tc>
      </w:tr>
      <w:tr w:rsidR="00FF4B4B" w:rsidRPr="00E17006" w:rsidTr="002E1923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423" w:type="dxa"/>
            <w:vMerge/>
            <w:tcBorders>
              <w:left w:val="single" w:sz="2" w:space="0" w:color="000000"/>
              <w:bottom w:val="single" w:sz="14" w:space="0" w:color="000000"/>
              <w:right w:val="single" w:sz="3" w:space="0" w:color="000000"/>
            </w:tcBorders>
            <w:shd w:val="clear" w:color="000000" w:fill="FFFFFF"/>
          </w:tcPr>
          <w:p w:rsidR="00FF4B4B" w:rsidRPr="00E17006" w:rsidRDefault="00FF4B4B" w:rsidP="002E1923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lang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3" w:space="0" w:color="000000"/>
              <w:bottom w:val="single" w:sz="14" w:space="0" w:color="000000"/>
              <w:right w:val="single" w:sz="3" w:space="0" w:color="000000"/>
            </w:tcBorders>
            <w:shd w:val="clear" w:color="000000" w:fill="FFFFFF"/>
          </w:tcPr>
          <w:p w:rsidR="00FF4B4B" w:rsidRPr="00BB2EBA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lang/>
              </w:rPr>
            </w:pPr>
            <w:r w:rsidRPr="00BB2EBA">
              <w:rPr>
                <w:rFonts w:ascii="Calibri" w:eastAsia="Calibri" w:hAnsi="Calibri" w:cs="Times New Roman"/>
                <w:lang/>
              </w:rPr>
              <w:t>Generica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3" w:space="0" w:color="000000"/>
              <w:bottom w:val="single" w:sz="14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F4B4B" w:rsidRPr="00BB2EBA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lang/>
              </w:rPr>
            </w:pPr>
            <w:r w:rsidRPr="00BB2EBA">
              <w:rPr>
                <w:rFonts w:ascii="Calibri" w:eastAsia="Calibri" w:hAnsi="Calibri" w:cs="Times New Roman"/>
                <w:lang/>
              </w:rPr>
              <w:t>&lt;6</w:t>
            </w:r>
          </w:p>
        </w:tc>
      </w:tr>
      <w:tr w:rsidR="00FF4B4B" w:rsidRPr="00E17006" w:rsidTr="002E1923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6423" w:type="dxa"/>
            <w:vMerge w:val="restart"/>
            <w:tcBorders>
              <w:top w:val="single" w:sz="14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lang/>
              </w:rPr>
            </w:pPr>
            <w:r w:rsidRPr="00E17006">
              <w:rPr>
                <w:rFonts w:ascii="Calibri" w:eastAsia="Calibri" w:hAnsi="Calibri" w:cs="Times New Roman"/>
                <w:lang/>
              </w:rPr>
              <w:t xml:space="preserve">Capacità di collegamento organico e significativo tra le varie discipline di studio </w:t>
            </w:r>
          </w:p>
        </w:tc>
        <w:tc>
          <w:tcPr>
            <w:tcW w:w="2348" w:type="dxa"/>
            <w:tcBorders>
              <w:top w:val="single" w:sz="1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lang/>
              </w:rPr>
            </w:pPr>
            <w:r w:rsidRPr="00E17006">
              <w:rPr>
                <w:rFonts w:ascii="Calibri" w:eastAsia="Calibri" w:hAnsi="Calibri" w:cs="Times New Roman"/>
                <w:lang/>
              </w:rPr>
              <w:t>Personale e sicura</w:t>
            </w:r>
          </w:p>
        </w:tc>
        <w:tc>
          <w:tcPr>
            <w:tcW w:w="985" w:type="dxa"/>
            <w:tcBorders>
              <w:top w:val="single" w:sz="1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lang/>
              </w:rPr>
            </w:pPr>
            <w:r w:rsidRPr="00E17006">
              <w:rPr>
                <w:rFonts w:ascii="Calibri" w:eastAsia="Calibri" w:hAnsi="Calibri" w:cs="Times New Roman"/>
                <w:lang/>
              </w:rPr>
              <w:t>10</w:t>
            </w:r>
          </w:p>
        </w:tc>
      </w:tr>
      <w:tr w:rsidR="00FF4B4B" w:rsidRPr="00E17006" w:rsidTr="002E1923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6423" w:type="dxa"/>
            <w:vMerge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F4B4B" w:rsidRPr="00E17006" w:rsidRDefault="00FF4B4B" w:rsidP="002E1923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lang/>
              </w:rPr>
            </w:pP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lang/>
              </w:rPr>
            </w:pPr>
            <w:r w:rsidRPr="00E17006">
              <w:rPr>
                <w:rFonts w:ascii="Calibri" w:eastAsia="Calibri" w:hAnsi="Calibri" w:cs="Times New Roman"/>
                <w:lang/>
              </w:rPr>
              <w:t>Autonoma e coerente</w:t>
            </w:r>
          </w:p>
        </w:tc>
        <w:tc>
          <w:tcPr>
            <w:tcW w:w="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lang/>
              </w:rPr>
            </w:pPr>
            <w:r w:rsidRPr="00E17006">
              <w:rPr>
                <w:rFonts w:ascii="Calibri" w:eastAsia="Calibri" w:hAnsi="Calibri" w:cs="Times New Roman"/>
                <w:lang/>
              </w:rPr>
              <w:t>9</w:t>
            </w:r>
          </w:p>
        </w:tc>
      </w:tr>
      <w:tr w:rsidR="00FF4B4B" w:rsidRPr="00E17006" w:rsidTr="002E1923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6423" w:type="dxa"/>
            <w:vMerge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F4B4B" w:rsidRPr="00E17006" w:rsidRDefault="00FF4B4B" w:rsidP="002E1923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lang/>
              </w:rPr>
            </w:pP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lang/>
              </w:rPr>
            </w:pPr>
            <w:r w:rsidRPr="00E17006">
              <w:rPr>
                <w:rFonts w:ascii="Calibri" w:eastAsia="Calibri" w:hAnsi="Calibri" w:cs="Times New Roman"/>
                <w:lang/>
              </w:rPr>
              <w:t xml:space="preserve">Coerente </w:t>
            </w:r>
          </w:p>
        </w:tc>
        <w:tc>
          <w:tcPr>
            <w:tcW w:w="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lang/>
              </w:rPr>
            </w:pPr>
            <w:r w:rsidRPr="00E17006">
              <w:rPr>
                <w:rFonts w:ascii="Calibri" w:eastAsia="Calibri" w:hAnsi="Calibri" w:cs="Times New Roman"/>
                <w:lang/>
              </w:rPr>
              <w:t>8</w:t>
            </w:r>
          </w:p>
        </w:tc>
      </w:tr>
      <w:tr w:rsidR="00FF4B4B" w:rsidRPr="00E17006" w:rsidTr="002E1923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6423" w:type="dxa"/>
            <w:vMerge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F4B4B" w:rsidRPr="00E17006" w:rsidRDefault="00FF4B4B" w:rsidP="002E1923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lang/>
              </w:rPr>
            </w:pP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lang/>
              </w:rPr>
            </w:pPr>
            <w:r w:rsidRPr="00E17006">
              <w:rPr>
                <w:rFonts w:ascii="Calibri" w:eastAsia="Calibri" w:hAnsi="Calibri" w:cs="Times New Roman"/>
                <w:lang/>
              </w:rPr>
              <w:t xml:space="preserve">Semplice </w:t>
            </w:r>
          </w:p>
        </w:tc>
        <w:tc>
          <w:tcPr>
            <w:tcW w:w="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lang/>
              </w:rPr>
            </w:pPr>
            <w:r w:rsidRPr="00E17006">
              <w:rPr>
                <w:rFonts w:ascii="Calibri" w:eastAsia="Calibri" w:hAnsi="Calibri" w:cs="Times New Roman"/>
                <w:lang/>
              </w:rPr>
              <w:t>7</w:t>
            </w:r>
          </w:p>
        </w:tc>
      </w:tr>
      <w:tr w:rsidR="00FF4B4B" w:rsidRPr="00E17006" w:rsidTr="002E1923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6423" w:type="dxa"/>
            <w:vMerge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F4B4B" w:rsidRPr="00E17006" w:rsidRDefault="00FF4B4B" w:rsidP="002E1923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lang/>
              </w:rPr>
            </w:pP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lang/>
              </w:rPr>
            </w:pPr>
            <w:r w:rsidRPr="00E17006">
              <w:rPr>
                <w:rFonts w:ascii="Calibri" w:eastAsia="Calibri" w:hAnsi="Calibri" w:cs="Times New Roman"/>
                <w:lang/>
              </w:rPr>
              <w:t>Sufficiente</w:t>
            </w:r>
          </w:p>
        </w:tc>
        <w:tc>
          <w:tcPr>
            <w:tcW w:w="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lang/>
              </w:rPr>
            </w:pPr>
            <w:r w:rsidRPr="00E17006">
              <w:rPr>
                <w:rFonts w:ascii="Calibri" w:eastAsia="Calibri" w:hAnsi="Calibri" w:cs="Times New Roman"/>
                <w:lang/>
              </w:rPr>
              <w:t>6</w:t>
            </w:r>
          </w:p>
        </w:tc>
      </w:tr>
      <w:tr w:rsidR="00FF4B4B" w:rsidRPr="00E17006" w:rsidTr="002E1923">
        <w:tblPrEx>
          <w:tblCellMar>
            <w:top w:w="0" w:type="dxa"/>
            <w:bottom w:w="0" w:type="dxa"/>
          </w:tblCellMar>
        </w:tblPrEx>
        <w:trPr>
          <w:trHeight w:val="354"/>
        </w:trPr>
        <w:tc>
          <w:tcPr>
            <w:tcW w:w="6423" w:type="dxa"/>
            <w:vMerge/>
            <w:tcBorders>
              <w:top w:val="single" w:sz="3" w:space="0" w:color="000000"/>
              <w:left w:val="single" w:sz="2" w:space="0" w:color="000000"/>
              <w:bottom w:val="single" w:sz="18" w:space="0" w:color="000000"/>
              <w:right w:val="single" w:sz="3" w:space="0" w:color="000000"/>
            </w:tcBorders>
            <w:shd w:val="clear" w:color="000000" w:fill="FFFFFF"/>
          </w:tcPr>
          <w:p w:rsidR="00FF4B4B" w:rsidRPr="00E17006" w:rsidRDefault="00FF4B4B" w:rsidP="002E1923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lang/>
              </w:rPr>
            </w:pP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single" w:sz="18" w:space="0" w:color="auto"/>
              <w:right w:val="single" w:sz="3" w:space="0" w:color="000000"/>
            </w:tcBorders>
            <w:shd w:val="clear" w:color="000000" w:fill="FFFFFF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lang/>
              </w:rPr>
            </w:pPr>
            <w:r w:rsidRPr="00E17006">
              <w:rPr>
                <w:rFonts w:ascii="Calibri" w:eastAsia="Calibri" w:hAnsi="Calibri" w:cs="Times New Roman"/>
                <w:lang/>
              </w:rPr>
              <w:t>Parziale</w:t>
            </w:r>
          </w:p>
        </w:tc>
        <w:tc>
          <w:tcPr>
            <w:tcW w:w="985" w:type="dxa"/>
            <w:tcBorders>
              <w:top w:val="single" w:sz="3" w:space="0" w:color="000000"/>
              <w:left w:val="single" w:sz="3" w:space="0" w:color="000000"/>
              <w:bottom w:val="single" w:sz="18" w:space="0" w:color="auto"/>
              <w:right w:val="single" w:sz="3" w:space="0" w:color="000000"/>
            </w:tcBorders>
            <w:shd w:val="clear" w:color="000000" w:fill="FFFFFF"/>
            <w:vAlign w:val="center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lang/>
              </w:rPr>
            </w:pPr>
            <w:r w:rsidRPr="00E17006">
              <w:rPr>
                <w:rFonts w:ascii="Calibri" w:eastAsia="Calibri" w:hAnsi="Calibri" w:cs="Times New Roman"/>
                <w:lang/>
              </w:rPr>
              <w:t>&lt; 6</w:t>
            </w:r>
          </w:p>
        </w:tc>
      </w:tr>
      <w:tr w:rsidR="00FF4B4B" w:rsidRPr="00E17006" w:rsidTr="002E1923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6423" w:type="dxa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4B4B" w:rsidRPr="00E17006" w:rsidRDefault="00FF4B4B" w:rsidP="002E1923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5B9BD5"/>
                <w:lang/>
              </w:rPr>
            </w:pPr>
            <w:r>
              <w:rPr>
                <w:rFonts w:ascii="Calibri" w:eastAsia="Calibri" w:hAnsi="Calibri" w:cs="Times New Roman"/>
                <w:lang/>
              </w:rPr>
              <w:t>P</w:t>
            </w:r>
            <w:r w:rsidRPr="00E17006">
              <w:rPr>
                <w:rFonts w:ascii="Calibri" w:eastAsia="Calibri" w:hAnsi="Calibri" w:cs="Times New Roman"/>
                <w:lang/>
              </w:rPr>
              <w:t>adronanza delle competenze di cittadinanza</w:t>
            </w:r>
            <w:r>
              <w:rPr>
                <w:rFonts w:ascii="Calibri" w:eastAsia="Calibri" w:hAnsi="Calibri" w:cs="Times New Roman"/>
                <w:lang/>
              </w:rPr>
              <w:t xml:space="preserve"> e costituzione</w:t>
            </w:r>
          </w:p>
          <w:p w:rsidR="00FF4B4B" w:rsidRPr="00E17006" w:rsidRDefault="00FF4B4B" w:rsidP="002E1923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5B9BD5"/>
                <w:lang/>
              </w:rPr>
            </w:pPr>
            <w:r w:rsidRPr="00E17006">
              <w:rPr>
                <w:rFonts w:ascii="Calibri" w:eastAsia="Calibri" w:hAnsi="Calibri" w:cs="Times New Roman"/>
                <w:color w:val="5B9BD5"/>
                <w:lang/>
              </w:rPr>
              <w:t xml:space="preserve"> </w:t>
            </w:r>
          </w:p>
        </w:tc>
        <w:tc>
          <w:tcPr>
            <w:tcW w:w="2348" w:type="dxa"/>
            <w:tcBorders>
              <w:top w:val="single" w:sz="18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lang/>
              </w:rPr>
            </w:pPr>
            <w:r>
              <w:rPr>
                <w:rFonts w:ascii="Calibri" w:eastAsia="Calibri" w:hAnsi="Calibri" w:cs="Times New Roman"/>
                <w:lang/>
              </w:rPr>
              <w:t>Completa</w:t>
            </w:r>
          </w:p>
        </w:tc>
        <w:tc>
          <w:tcPr>
            <w:tcW w:w="985" w:type="dxa"/>
            <w:tcBorders>
              <w:top w:val="single" w:sz="18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lang/>
              </w:rPr>
            </w:pPr>
            <w:r>
              <w:rPr>
                <w:rFonts w:ascii="Calibri" w:eastAsia="Calibri" w:hAnsi="Calibri" w:cs="Times New Roman"/>
                <w:lang/>
              </w:rPr>
              <w:t>10</w:t>
            </w:r>
          </w:p>
        </w:tc>
      </w:tr>
      <w:tr w:rsidR="00FF4B4B" w:rsidRPr="00E17006" w:rsidTr="002E1923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642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4B4B" w:rsidRPr="00E17006" w:rsidRDefault="00FF4B4B" w:rsidP="002E1923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lang/>
              </w:rPr>
            </w:pP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lang/>
              </w:rPr>
            </w:pPr>
            <w:r w:rsidRPr="00E17006">
              <w:rPr>
                <w:rFonts w:ascii="Calibri" w:eastAsia="Calibri" w:hAnsi="Calibri" w:cs="Times New Roman"/>
                <w:lang/>
              </w:rPr>
              <w:t>Apprezzabile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lang/>
              </w:rPr>
            </w:pPr>
            <w:r>
              <w:rPr>
                <w:rFonts w:ascii="Calibri" w:eastAsia="Calibri" w:hAnsi="Calibri" w:cs="Times New Roman"/>
                <w:lang/>
              </w:rPr>
              <w:t>9</w:t>
            </w:r>
          </w:p>
        </w:tc>
      </w:tr>
      <w:tr w:rsidR="00FF4B4B" w:rsidRPr="00E17006" w:rsidTr="002E1923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642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4B4B" w:rsidRPr="00E17006" w:rsidRDefault="00FF4B4B" w:rsidP="002E1923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5B9BD5"/>
                <w:lang/>
              </w:rPr>
            </w:pP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lang/>
              </w:rPr>
            </w:pPr>
            <w:r>
              <w:rPr>
                <w:rFonts w:ascii="Calibri" w:eastAsia="Calibri" w:hAnsi="Calibri" w:cs="Times New Roman"/>
                <w:lang/>
              </w:rPr>
              <w:t>Buona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lang/>
              </w:rPr>
            </w:pPr>
            <w:r>
              <w:rPr>
                <w:rFonts w:ascii="Calibri" w:eastAsia="Calibri" w:hAnsi="Calibri" w:cs="Times New Roman"/>
                <w:lang/>
              </w:rPr>
              <w:t>8</w:t>
            </w:r>
          </w:p>
        </w:tc>
      </w:tr>
      <w:tr w:rsidR="00FF4B4B" w:rsidRPr="00E17006" w:rsidTr="002E1923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642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4B4B" w:rsidRPr="00E17006" w:rsidRDefault="00FF4B4B" w:rsidP="002E1923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5B9BD5"/>
                <w:lang/>
              </w:rPr>
            </w:pP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lang/>
              </w:rPr>
            </w:pPr>
            <w:r>
              <w:rPr>
                <w:rFonts w:ascii="Calibri" w:eastAsia="Calibri" w:hAnsi="Calibri" w:cs="Times New Roman"/>
                <w:lang/>
              </w:rPr>
              <w:t>Discreta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lang/>
              </w:rPr>
            </w:pPr>
            <w:r>
              <w:rPr>
                <w:rFonts w:ascii="Calibri" w:eastAsia="Calibri" w:hAnsi="Calibri" w:cs="Times New Roman"/>
                <w:lang/>
              </w:rPr>
              <w:t>7</w:t>
            </w:r>
          </w:p>
        </w:tc>
      </w:tr>
      <w:tr w:rsidR="00FF4B4B" w:rsidRPr="00E17006" w:rsidTr="002E1923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642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4B4B" w:rsidRPr="00E17006" w:rsidRDefault="00FF4B4B" w:rsidP="002E1923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5B9BD5"/>
                <w:lang/>
              </w:rPr>
            </w:pP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lang/>
              </w:rPr>
            </w:pPr>
            <w:r>
              <w:rPr>
                <w:rFonts w:ascii="Calibri" w:eastAsia="Calibri" w:hAnsi="Calibri" w:cs="Times New Roman"/>
                <w:lang/>
              </w:rPr>
              <w:t>Sostanziale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lang/>
              </w:rPr>
            </w:pPr>
            <w:r>
              <w:rPr>
                <w:rFonts w:ascii="Calibri" w:eastAsia="Calibri" w:hAnsi="Calibri" w:cs="Times New Roman"/>
                <w:lang/>
              </w:rPr>
              <w:t>6</w:t>
            </w:r>
          </w:p>
        </w:tc>
      </w:tr>
      <w:tr w:rsidR="00FF4B4B" w:rsidRPr="00E17006" w:rsidTr="002E1923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6423" w:type="dxa"/>
            <w:vMerge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4B4B" w:rsidRPr="00E17006" w:rsidRDefault="00FF4B4B" w:rsidP="002E1923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color w:val="5B9BD5"/>
                <w:lang/>
              </w:rPr>
            </w:pP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000000" w:fill="FFFFFF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rPr>
                <w:rFonts w:ascii="Calibri" w:eastAsia="Calibri" w:hAnsi="Calibri" w:cs="Times New Roman"/>
                <w:lang/>
              </w:rPr>
            </w:pPr>
            <w:r>
              <w:rPr>
                <w:rFonts w:ascii="Calibri" w:eastAsia="Calibri" w:hAnsi="Calibri" w:cs="Times New Roman"/>
                <w:lang/>
              </w:rPr>
              <w:t>Parziale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F4B4B" w:rsidRPr="00E17006" w:rsidRDefault="00FF4B4B" w:rsidP="002E1923">
            <w:pPr>
              <w:tabs>
                <w:tab w:val="left" w:pos="6600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lang/>
              </w:rPr>
            </w:pPr>
            <w:r>
              <w:rPr>
                <w:rFonts w:ascii="Calibri" w:eastAsia="Calibri" w:hAnsi="Calibri" w:cs="Times New Roman"/>
                <w:lang/>
              </w:rPr>
              <w:t>&lt;6</w:t>
            </w:r>
          </w:p>
        </w:tc>
      </w:tr>
    </w:tbl>
    <w:p w:rsidR="00FF4B4B" w:rsidRDefault="00FF4B4B"/>
    <w:sectPr w:rsidR="00FF4B4B" w:rsidSect="00BF6A6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F4B4B"/>
    <w:rsid w:val="00415B1C"/>
    <w:rsid w:val="006212D8"/>
    <w:rsid w:val="00952E47"/>
    <w:rsid w:val="00BF6A65"/>
    <w:rsid w:val="00FF4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F6A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docenti</dc:creator>
  <cp:lastModifiedBy>pc docenti</cp:lastModifiedBy>
  <cp:revision>1</cp:revision>
  <dcterms:created xsi:type="dcterms:W3CDTF">2018-05-16T08:21:00Z</dcterms:created>
  <dcterms:modified xsi:type="dcterms:W3CDTF">2018-05-16T08:23:00Z</dcterms:modified>
</cp:coreProperties>
</file>